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FE32D9" w:rsidRDefault="00E0085A" w:rsidP="00D40450">
      <w:pPr>
        <w:pStyle w:val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-.5pt;width:492.45pt;height:171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Pr="00296230" w:rsidRDefault="0083347E">
                        <w:pPr>
                          <w:pStyle w:val="1"/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4C1581" w:rsidRDefault="00A430E0" w:rsidP="008D6DC8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8D6DC8" w:rsidRPr="008D6DC8">
                          <w:rPr>
                            <w:sz w:val="28"/>
                            <w:u w:val="single"/>
                          </w:rPr>
                          <w:t>17.03.2023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Pr="00623B43" w:rsidRDefault="00104088" w:rsidP="008D6DC8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</w:t>
                        </w:r>
                        <w:r w:rsidR="0083347E" w:rsidRPr="00855200">
                          <w:rPr>
                            <w:sz w:val="28"/>
                          </w:rPr>
                          <w:t>№</w:t>
                        </w:r>
                        <w:r w:rsidR="008D6DC8">
                          <w:rPr>
                            <w:sz w:val="28"/>
                          </w:rPr>
                          <w:t xml:space="preserve"> </w:t>
                        </w:r>
                        <w:r w:rsidR="008D6DC8" w:rsidRPr="008D6DC8">
                          <w:rPr>
                            <w:sz w:val="28"/>
                            <w:u w:val="single"/>
                          </w:rPr>
                          <w:t>169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29623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 w:rsidR="0083347E">
                          <w:t xml:space="preserve"> Брюховецкая</w:t>
                        </w:r>
                      </w:p>
                    </w:tc>
                  </w:tr>
                </w:tbl>
                <w:p w:rsidR="0083347E" w:rsidRDefault="0083347E"/>
              </w:txbxContent>
            </v:textbox>
            <w10:wrap type="square" side="largest" anchorx="margin"/>
          </v:shape>
        </w:pict>
      </w:r>
    </w:p>
    <w:p w:rsidR="0024652A" w:rsidRPr="00FE32D9" w:rsidRDefault="0024652A">
      <w:pPr>
        <w:jc w:val="center"/>
        <w:rPr>
          <w:sz w:val="22"/>
          <w:szCs w:val="22"/>
        </w:rPr>
      </w:pPr>
    </w:p>
    <w:p w:rsidR="00FE32D9" w:rsidRPr="00FE32D9" w:rsidRDefault="00FE32D9">
      <w:pPr>
        <w:jc w:val="center"/>
        <w:rPr>
          <w:sz w:val="22"/>
          <w:szCs w:val="22"/>
        </w:rPr>
      </w:pPr>
    </w:p>
    <w:p w:rsidR="00166117" w:rsidRDefault="00823A95" w:rsidP="00296230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Об установлении сто</w:t>
      </w:r>
      <w:r w:rsidR="00296230">
        <w:rPr>
          <w:b/>
          <w:sz w:val="28"/>
          <w:szCs w:val="28"/>
        </w:rPr>
        <w:t xml:space="preserve">имости гарантированного перечня </w:t>
      </w:r>
      <w:r w:rsidRPr="00DF0815">
        <w:rPr>
          <w:b/>
          <w:sz w:val="28"/>
          <w:szCs w:val="28"/>
        </w:rPr>
        <w:t>услуг</w:t>
      </w:r>
      <w:r w:rsidR="00296230">
        <w:rPr>
          <w:b/>
          <w:sz w:val="28"/>
          <w:szCs w:val="28"/>
        </w:rPr>
        <w:t xml:space="preserve"> </w:t>
      </w:r>
    </w:p>
    <w:p w:rsidR="00104088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по погребению, </w:t>
      </w:r>
      <w:proofErr w:type="gramStart"/>
      <w:r w:rsidRPr="00DF0815">
        <w:rPr>
          <w:b/>
          <w:sz w:val="28"/>
          <w:szCs w:val="28"/>
        </w:rPr>
        <w:t>оказываемых</w:t>
      </w:r>
      <w:proofErr w:type="gramEnd"/>
      <w:r w:rsidRPr="00DF0815">
        <w:rPr>
          <w:b/>
          <w:sz w:val="28"/>
          <w:szCs w:val="28"/>
        </w:rPr>
        <w:t xml:space="preserve"> </w:t>
      </w:r>
      <w:r w:rsidR="00104088">
        <w:rPr>
          <w:b/>
          <w:sz w:val="28"/>
          <w:szCs w:val="28"/>
        </w:rPr>
        <w:t>н</w:t>
      </w:r>
      <w:r w:rsidRPr="00DF0815">
        <w:rPr>
          <w:b/>
          <w:sz w:val="28"/>
          <w:szCs w:val="28"/>
        </w:rPr>
        <w:t xml:space="preserve">а территории </w:t>
      </w:r>
    </w:p>
    <w:p w:rsidR="00823A95" w:rsidRPr="00DF0815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Брюховецкого</w:t>
      </w:r>
      <w:r w:rsidR="00296230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BA59E5" w:rsidRDefault="00823A95" w:rsidP="00823A95">
      <w:pPr>
        <w:rPr>
          <w:sz w:val="20"/>
          <w:szCs w:val="20"/>
        </w:rPr>
      </w:pPr>
    </w:p>
    <w:p w:rsidR="00FE32D9" w:rsidRPr="00BA59E5" w:rsidRDefault="00FE32D9" w:rsidP="00823A95">
      <w:pPr>
        <w:rPr>
          <w:sz w:val="20"/>
          <w:szCs w:val="20"/>
        </w:rPr>
      </w:pPr>
    </w:p>
    <w:p w:rsidR="0024652A" w:rsidRPr="00BA59E5" w:rsidRDefault="0024652A" w:rsidP="00296230">
      <w:pPr>
        <w:jc w:val="both"/>
        <w:rPr>
          <w:sz w:val="20"/>
          <w:szCs w:val="20"/>
        </w:rPr>
      </w:pP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В соответствии с Федеральным за</w:t>
      </w:r>
      <w:r w:rsidR="00296230">
        <w:rPr>
          <w:sz w:val="28"/>
          <w:szCs w:val="28"/>
        </w:rPr>
        <w:t>коном от 12 января 1996 года № 8-ФЗ «О </w:t>
      </w:r>
      <w:r w:rsidR="00AC66DC" w:rsidRPr="0024652A">
        <w:rPr>
          <w:sz w:val="28"/>
          <w:szCs w:val="28"/>
        </w:rPr>
        <w:t>погребении и похоронном деле»</w:t>
      </w:r>
      <w:r w:rsidR="00296230">
        <w:rPr>
          <w:sz w:val="28"/>
          <w:szCs w:val="28"/>
        </w:rPr>
        <w:t>, Законом Краснодарског</w:t>
      </w:r>
      <w:bookmarkStart w:id="0" w:name="_GoBack"/>
      <w:bookmarkEnd w:id="0"/>
      <w:r w:rsidR="00296230">
        <w:rPr>
          <w:sz w:val="28"/>
          <w:szCs w:val="28"/>
        </w:rPr>
        <w:t xml:space="preserve">о края от </w:t>
      </w:r>
      <w:r w:rsidR="00206A43">
        <w:rPr>
          <w:sz w:val="28"/>
          <w:szCs w:val="28"/>
        </w:rPr>
        <w:t xml:space="preserve">4 февраля 2004 года № 666-КЗ </w:t>
      </w:r>
      <w:r w:rsidRPr="0024652A">
        <w:rPr>
          <w:sz w:val="28"/>
          <w:szCs w:val="28"/>
        </w:rPr>
        <w:t>«О погребении и похорон</w:t>
      </w:r>
      <w:r w:rsidR="001E7CB8">
        <w:rPr>
          <w:sz w:val="28"/>
          <w:szCs w:val="28"/>
        </w:rPr>
        <w:t>ном деле в Краснодарском крае»</w:t>
      </w:r>
      <w:r w:rsidR="00296230">
        <w:rPr>
          <w:sz w:val="28"/>
          <w:szCs w:val="28"/>
        </w:rPr>
        <w:t xml:space="preserve">, Уставом </w:t>
      </w:r>
      <w:r w:rsidRPr="0024652A">
        <w:rPr>
          <w:sz w:val="28"/>
          <w:szCs w:val="28"/>
        </w:rPr>
        <w:t xml:space="preserve">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>Брюховецкого района</w:t>
      </w:r>
      <w:r w:rsidR="00296230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решил: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bookmarkStart w:id="1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296230">
        <w:rPr>
          <w:sz w:val="28"/>
          <w:szCs w:val="28"/>
        </w:rPr>
        <w:t xml:space="preserve"> поселения Брюховецкого района </w:t>
      </w:r>
      <w:r w:rsidRPr="0024652A">
        <w:rPr>
          <w:sz w:val="28"/>
          <w:szCs w:val="28"/>
        </w:rPr>
        <w:t>(прил</w:t>
      </w:r>
      <w:r w:rsidR="00076FEF" w:rsidRPr="0024652A">
        <w:rPr>
          <w:sz w:val="28"/>
          <w:szCs w:val="28"/>
        </w:rPr>
        <w:t>агается</w:t>
      </w:r>
      <w:r w:rsidR="00296230">
        <w:rPr>
          <w:sz w:val="28"/>
          <w:szCs w:val="28"/>
        </w:rPr>
        <w:t>).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FA796D">
        <w:rPr>
          <w:sz w:val="28"/>
          <w:szCs w:val="28"/>
        </w:rPr>
        <w:t>18</w:t>
      </w:r>
      <w:r w:rsidR="00501DFB">
        <w:rPr>
          <w:sz w:val="28"/>
          <w:szCs w:val="28"/>
        </w:rPr>
        <w:t xml:space="preserve"> ф</w:t>
      </w:r>
      <w:r w:rsidR="00F8494F">
        <w:rPr>
          <w:sz w:val="28"/>
          <w:szCs w:val="28"/>
        </w:rPr>
        <w:t>е</w:t>
      </w:r>
      <w:r w:rsidR="00501DFB">
        <w:rPr>
          <w:sz w:val="28"/>
          <w:szCs w:val="28"/>
        </w:rPr>
        <w:t>враля</w:t>
      </w:r>
      <w:r w:rsidR="00076FEF" w:rsidRPr="0024652A">
        <w:rPr>
          <w:sz w:val="28"/>
          <w:szCs w:val="28"/>
        </w:rPr>
        <w:t xml:space="preserve"> 20</w:t>
      </w:r>
      <w:r w:rsidR="00104088">
        <w:rPr>
          <w:sz w:val="28"/>
          <w:szCs w:val="28"/>
        </w:rPr>
        <w:t>2</w:t>
      </w:r>
      <w:r w:rsidR="00FA796D">
        <w:rPr>
          <w:sz w:val="28"/>
          <w:szCs w:val="28"/>
        </w:rPr>
        <w:t>2</w:t>
      </w:r>
      <w:r w:rsidR="00076FEF" w:rsidRPr="0024652A">
        <w:rPr>
          <w:sz w:val="28"/>
          <w:szCs w:val="28"/>
        </w:rPr>
        <w:t xml:space="preserve"> года № </w:t>
      </w:r>
      <w:r w:rsidR="00FA796D">
        <w:rPr>
          <w:sz w:val="28"/>
          <w:szCs w:val="28"/>
        </w:rPr>
        <w:t>129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</w:t>
      </w:r>
      <w:r w:rsidR="00166117">
        <w:rPr>
          <w:sz w:val="28"/>
          <w:szCs w:val="28"/>
        </w:rPr>
        <w:t xml:space="preserve"> с </w:t>
      </w:r>
      <w:r w:rsidR="00166117" w:rsidRPr="00855200">
        <w:rPr>
          <w:sz w:val="28"/>
          <w:szCs w:val="28"/>
        </w:rPr>
        <w:t>1 февраля</w:t>
      </w:r>
      <w:r w:rsidR="00166117">
        <w:rPr>
          <w:sz w:val="28"/>
          <w:szCs w:val="28"/>
        </w:rPr>
        <w:t xml:space="preserve"> 20</w:t>
      </w:r>
      <w:r w:rsidR="003A1F35">
        <w:rPr>
          <w:sz w:val="28"/>
          <w:szCs w:val="28"/>
        </w:rPr>
        <w:t>2</w:t>
      </w:r>
      <w:r w:rsidR="00FA796D">
        <w:rPr>
          <w:sz w:val="28"/>
          <w:szCs w:val="28"/>
        </w:rPr>
        <w:t>3</w:t>
      </w:r>
      <w:r w:rsidR="00166117">
        <w:rPr>
          <w:sz w:val="28"/>
          <w:szCs w:val="28"/>
        </w:rPr>
        <w:t>года</w:t>
      </w:r>
      <w:r w:rsidRPr="0024652A">
        <w:rPr>
          <w:sz w:val="28"/>
          <w:szCs w:val="28"/>
        </w:rPr>
        <w:t>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3. </w:t>
      </w:r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ешение подлежит официальному опубликованию.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4. </w:t>
      </w:r>
      <w:proofErr w:type="gramStart"/>
      <w:r w:rsidRPr="0024652A">
        <w:rPr>
          <w:sz w:val="28"/>
          <w:szCs w:val="28"/>
        </w:rPr>
        <w:t>Контроль за</w:t>
      </w:r>
      <w:proofErr w:type="gramEnd"/>
      <w:r w:rsidRPr="0024652A">
        <w:rPr>
          <w:sz w:val="28"/>
          <w:szCs w:val="28"/>
        </w:rPr>
        <w:t xml:space="preserve"> выполнением н</w:t>
      </w:r>
      <w:r w:rsidR="00296230">
        <w:rPr>
          <w:sz w:val="28"/>
          <w:szCs w:val="28"/>
        </w:rPr>
        <w:t xml:space="preserve">астоящего решения возложить </w:t>
      </w:r>
      <w:r w:rsidR="00B8593F" w:rsidRPr="0024652A">
        <w:rPr>
          <w:sz w:val="28"/>
          <w:szCs w:val="28"/>
        </w:rPr>
        <w:t>на депутатскую</w:t>
      </w:r>
      <w:r w:rsidR="00296230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="00296230">
        <w:rPr>
          <w:sz w:val="28"/>
          <w:szCs w:val="28"/>
        </w:rPr>
        <w:t>по вопросам жилищно–</w:t>
      </w:r>
      <w:r w:rsidRPr="0024652A">
        <w:rPr>
          <w:sz w:val="28"/>
          <w:szCs w:val="28"/>
        </w:rPr>
        <w:t>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</w:t>
      </w:r>
      <w:r w:rsidR="00296230">
        <w:rPr>
          <w:sz w:val="28"/>
          <w:szCs w:val="28"/>
        </w:rPr>
        <w:t>а и землепользования (</w:t>
      </w:r>
      <w:r w:rsidR="003A1F35">
        <w:rPr>
          <w:sz w:val="28"/>
          <w:szCs w:val="28"/>
        </w:rPr>
        <w:t>Бобылев С.Н.</w:t>
      </w:r>
      <w:r w:rsidR="00296230">
        <w:rPr>
          <w:sz w:val="28"/>
          <w:szCs w:val="28"/>
        </w:rPr>
        <w:t>).</w:t>
      </w:r>
    </w:p>
    <w:p w:rsidR="00823A95" w:rsidRPr="0024652A" w:rsidRDefault="00AC66DC" w:rsidP="0029623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6230">
        <w:rPr>
          <w:rFonts w:ascii="Times New Roman" w:hAnsi="Times New Roman" w:cs="Times New Roman"/>
          <w:sz w:val="28"/>
          <w:szCs w:val="28"/>
        </w:rPr>
        <w:t>опубликования,</w:t>
      </w:r>
      <w:r w:rsidR="00296230">
        <w:rPr>
          <w:rFonts w:ascii="Times New Roman" w:hAnsi="Times New Roman" w:cs="Times New Roman"/>
          <w:sz w:val="28"/>
          <w:szCs w:val="28"/>
        </w:rPr>
        <w:br/>
      </w:r>
      <w:r w:rsidR="00155D9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06A43">
        <w:rPr>
          <w:rFonts w:ascii="Times New Roman" w:hAnsi="Times New Roman" w:cs="Times New Roman"/>
          <w:sz w:val="28"/>
          <w:szCs w:val="28"/>
        </w:rPr>
        <w:t>,</w:t>
      </w:r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55D9D" w:rsidRPr="00855200">
        <w:rPr>
          <w:rFonts w:ascii="Times New Roman" w:hAnsi="Times New Roman" w:cs="Times New Roman"/>
          <w:color w:val="auto"/>
          <w:sz w:val="28"/>
          <w:szCs w:val="28"/>
        </w:rPr>
        <w:t>1 февраля</w:t>
      </w:r>
      <w:r w:rsidR="00155D9D">
        <w:rPr>
          <w:rFonts w:ascii="Times New Roman" w:hAnsi="Times New Roman" w:cs="Times New Roman"/>
          <w:sz w:val="28"/>
          <w:szCs w:val="28"/>
        </w:rPr>
        <w:t xml:space="preserve"> 20</w:t>
      </w:r>
      <w:r w:rsidR="003A1F35">
        <w:rPr>
          <w:rFonts w:ascii="Times New Roman" w:hAnsi="Times New Roman" w:cs="Times New Roman"/>
          <w:sz w:val="28"/>
          <w:szCs w:val="28"/>
        </w:rPr>
        <w:t>2</w:t>
      </w:r>
      <w:r w:rsidR="00FA796D">
        <w:rPr>
          <w:rFonts w:ascii="Times New Roman" w:hAnsi="Times New Roman" w:cs="Times New Roman"/>
          <w:sz w:val="28"/>
          <w:szCs w:val="28"/>
        </w:rPr>
        <w:t>3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FE32D9" w:rsidRPr="00FE32D9" w:rsidRDefault="00FE32D9" w:rsidP="00FE32D9">
      <w:pPr>
        <w:rPr>
          <w:sz w:val="18"/>
          <w:szCs w:val="18"/>
          <w:lang w:eastAsia="ru-RU"/>
        </w:rPr>
      </w:pPr>
    </w:p>
    <w:p w:rsidR="002B6669" w:rsidRPr="0024652A" w:rsidRDefault="00296230" w:rsidP="002B666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 w:rsidR="002B6669" w:rsidRPr="002465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3A95" w:rsidRPr="0024652A" w:rsidRDefault="002B6669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52A">
        <w:rPr>
          <w:rFonts w:ascii="Times New Roman" w:hAnsi="Times New Roman" w:cs="Times New Roman"/>
          <w:sz w:val="28"/>
          <w:szCs w:val="28"/>
        </w:rPr>
        <w:t xml:space="preserve"> Брюховецкого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Самохин</w:t>
      </w:r>
    </w:p>
    <w:p w:rsidR="002B6669" w:rsidRPr="00FE32D9" w:rsidRDefault="002B6669" w:rsidP="002B6669">
      <w:pPr>
        <w:rPr>
          <w:sz w:val="20"/>
          <w:szCs w:val="20"/>
          <w:lang w:eastAsia="ru-RU"/>
        </w:rPr>
      </w:pPr>
    </w:p>
    <w:p w:rsidR="00296230" w:rsidRPr="00FE32D9" w:rsidRDefault="00296230" w:rsidP="002B6669">
      <w:pPr>
        <w:rPr>
          <w:sz w:val="20"/>
          <w:szCs w:val="20"/>
          <w:lang w:eastAsia="ru-RU"/>
        </w:rPr>
      </w:pPr>
    </w:p>
    <w:p w:rsidR="008D6DC8" w:rsidRDefault="008D6DC8" w:rsidP="008D6DC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D6DC8" w:rsidRDefault="008D6DC8" w:rsidP="008D6DC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Брюховецкого сельского</w:t>
      </w:r>
    </w:p>
    <w:p w:rsidR="008D6DC8" w:rsidRDefault="008D6DC8" w:rsidP="008D6DC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И.Н. </w:t>
      </w:r>
      <w:proofErr w:type="spellStart"/>
      <w:r>
        <w:rPr>
          <w:sz w:val="28"/>
          <w:szCs w:val="28"/>
        </w:rPr>
        <w:t>Макарец</w:t>
      </w:r>
      <w:proofErr w:type="spellEnd"/>
    </w:p>
    <w:p w:rsidR="0024652A" w:rsidRPr="0024652A" w:rsidRDefault="0024652A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10309" w:type="dxa"/>
        <w:tblLayout w:type="fixed"/>
        <w:tblLook w:val="0000"/>
      </w:tblPr>
      <w:tblGrid>
        <w:gridCol w:w="9747"/>
        <w:gridCol w:w="562"/>
      </w:tblGrid>
      <w:tr w:rsidR="00823A95" w:rsidRPr="0024652A" w:rsidTr="00BA59E5">
        <w:tc>
          <w:tcPr>
            <w:tcW w:w="9747" w:type="dxa"/>
          </w:tcPr>
          <w:p w:rsidR="00823A95" w:rsidRDefault="00823A95" w:rsidP="002B666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Pr="003A1F35" w:rsidRDefault="003A1F35" w:rsidP="003A1F35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:rsidR="00823A95" w:rsidRPr="0024652A" w:rsidRDefault="00823A95" w:rsidP="002B666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95" w:rsidRPr="0024652A" w:rsidTr="00BA59E5">
        <w:trPr>
          <w:trHeight w:val="74"/>
        </w:trPr>
        <w:tc>
          <w:tcPr>
            <w:tcW w:w="9747" w:type="dxa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610BEA" w:rsidTr="00BA59E5">
              <w:tc>
                <w:tcPr>
                  <w:tcW w:w="9639" w:type="dxa"/>
                </w:tcPr>
                <w:p w:rsidR="00FE32D9" w:rsidRDefault="002B6669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</w:pPr>
                  <w:r>
                    <w:lastRenderedPageBreak/>
                    <w:br w:type="page"/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</w:t>
                  </w:r>
                </w:p>
                <w:p w:rsidR="00282004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82004" w:rsidRPr="00B147AB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</w:t>
                  </w:r>
                  <w:r w:rsidR="0028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Брюховецкого сельского</w:t>
                  </w:r>
                  <w:r w:rsidR="00BA5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Брюховецкого района</w:t>
                  </w:r>
                </w:p>
                <w:p w:rsidR="00610BEA" w:rsidRPr="002B6669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D6DC8" w:rsidRPr="008D6DC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17.03.2023</w:t>
                  </w:r>
                  <w:r w:rsidR="00BD2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430E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D6DC8" w:rsidRPr="008D6DC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169</w:t>
                  </w:r>
                </w:p>
                <w:p w:rsidR="00610BEA" w:rsidRDefault="00610BEA" w:rsidP="00BA59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BA59E5">
            <w:pPr>
              <w:jc w:val="center"/>
              <w:rPr>
                <w:b/>
                <w:sz w:val="28"/>
                <w:szCs w:val="28"/>
              </w:rPr>
            </w:pPr>
          </w:p>
          <w:p w:rsidR="00DF3D34" w:rsidRPr="00206A43" w:rsidRDefault="00206A43" w:rsidP="00BA59E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С</w:t>
            </w:r>
            <w:r w:rsidR="00DF3D34" w:rsidRPr="00206A43">
              <w:rPr>
                <w:b/>
                <w:sz w:val="28"/>
                <w:szCs w:val="28"/>
              </w:rPr>
              <w:t>тоимост</w:t>
            </w:r>
            <w:r w:rsidRPr="00206A43">
              <w:rPr>
                <w:b/>
                <w:sz w:val="28"/>
                <w:szCs w:val="28"/>
              </w:rPr>
              <w:t>ь</w:t>
            </w:r>
            <w:r w:rsidR="00DF3D34" w:rsidRPr="00206A43">
              <w:rPr>
                <w:b/>
                <w:sz w:val="28"/>
                <w:szCs w:val="28"/>
              </w:rPr>
              <w:t xml:space="preserve"> гарантированного перечня услуг </w:t>
            </w:r>
            <w:proofErr w:type="gramStart"/>
            <w:r w:rsidR="00DF3D34" w:rsidRPr="00206A43">
              <w:rPr>
                <w:b/>
                <w:sz w:val="28"/>
                <w:szCs w:val="28"/>
              </w:rPr>
              <w:t>по</w:t>
            </w:r>
            <w:proofErr w:type="gramEnd"/>
          </w:p>
          <w:p w:rsidR="00DF3D34" w:rsidRPr="00206A43" w:rsidRDefault="00DF3D34" w:rsidP="003A1F3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 xml:space="preserve">погребению, </w:t>
            </w:r>
            <w:proofErr w:type="gramStart"/>
            <w:r w:rsidRPr="00206A43">
              <w:rPr>
                <w:b/>
                <w:sz w:val="28"/>
                <w:szCs w:val="28"/>
              </w:rPr>
              <w:t>оказываемых</w:t>
            </w:r>
            <w:proofErr w:type="gramEnd"/>
            <w:r w:rsidRPr="00206A43">
              <w:rPr>
                <w:b/>
                <w:sz w:val="28"/>
                <w:szCs w:val="28"/>
              </w:rPr>
              <w:t xml:space="preserve"> на территории Брюховецкого сельского поселения</w:t>
            </w:r>
            <w:r w:rsidR="003A1F35">
              <w:rPr>
                <w:b/>
                <w:sz w:val="28"/>
                <w:szCs w:val="28"/>
              </w:rPr>
              <w:t xml:space="preserve"> </w:t>
            </w:r>
            <w:r w:rsidRPr="00206A43">
              <w:rPr>
                <w:b/>
                <w:sz w:val="28"/>
                <w:szCs w:val="28"/>
              </w:rPr>
              <w:t>Брюховецкого района</w:t>
            </w:r>
          </w:p>
          <w:p w:rsidR="00610BEA" w:rsidRDefault="00610BEA" w:rsidP="00BA59E5">
            <w:pPr>
              <w:rPr>
                <w:b/>
                <w:sz w:val="28"/>
                <w:szCs w:val="28"/>
              </w:rPr>
            </w:pPr>
          </w:p>
          <w:p w:rsidR="00DF3D34" w:rsidRDefault="00DF3D34" w:rsidP="00BA59E5">
            <w:pPr>
              <w:rPr>
                <w:b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7448"/>
              <w:gridCol w:w="1559"/>
            </w:tblGrid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№</w:t>
                  </w:r>
                </w:p>
                <w:p w:rsidR="00F50464" w:rsidRPr="00F50464" w:rsidRDefault="00F50464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F6A" w:rsidRPr="00F50464" w:rsidRDefault="00E0085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fldChar w:fldCharType="begin"/>
                  </w:r>
                  <w:r w:rsidR="00610BEA" w:rsidRPr="00F50464">
                    <w:rPr>
                      <w:sz w:val="28"/>
                      <w:szCs w:val="28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 w:rsidRPr="00F50464">
                    <w:rPr>
                      <w:sz w:val="28"/>
                      <w:szCs w:val="28"/>
                    </w:rPr>
                    <w:fldChar w:fldCharType="separate"/>
                  </w:r>
                  <w:r w:rsidR="00610BEA" w:rsidRPr="00F50464">
                    <w:rPr>
                      <w:color w:val="000000"/>
                      <w:sz w:val="28"/>
                      <w:szCs w:val="28"/>
                    </w:rPr>
                    <w:t xml:space="preserve">Стоимость, </w:t>
                  </w:r>
                </w:p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color w:val="000000"/>
                      <w:sz w:val="28"/>
                      <w:szCs w:val="28"/>
                    </w:rPr>
                    <w:t xml:space="preserve">руб. </w:t>
                  </w:r>
                  <w:r w:rsidR="00E0085A" w:rsidRPr="00F5046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10BEA" w:rsidRPr="00F50464" w:rsidTr="004930D8">
              <w:trPr>
                <w:trHeight w:val="3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B76640" w:rsidP="00D224CF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224C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D224CF"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Гроб стандартный, строганный, из материалов толщиной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25-32 мм, обитый внутри и с</w:t>
                  </w:r>
                  <w:r w:rsidR="004930D8">
                    <w:rPr>
                      <w:sz w:val="28"/>
                      <w:szCs w:val="28"/>
                    </w:rPr>
                    <w:t>наружи тканью х/б с подушкой</w:t>
                  </w:r>
                  <w:r w:rsidR="004930D8">
                    <w:rPr>
                      <w:sz w:val="28"/>
                      <w:szCs w:val="28"/>
                    </w:rPr>
                    <w:br/>
                    <w:t xml:space="preserve">из </w:t>
                  </w:r>
                  <w:r w:rsidRPr="00F50464">
                    <w:rPr>
                      <w:sz w:val="28"/>
                      <w:szCs w:val="28"/>
                    </w:rPr>
                    <w:t>стружки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2807,25</w:t>
                  </w:r>
                </w:p>
              </w:tc>
            </w:tr>
            <w:tr w:rsidR="00610BEA" w:rsidRPr="00F50464" w:rsidTr="004930D8">
              <w:trPr>
                <w:trHeight w:val="5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Инвентарная табличка с указанием ФИО, даты рождения</w:t>
                  </w:r>
                  <w:r w:rsidR="004930D8">
                    <w:rPr>
                      <w:sz w:val="28"/>
                      <w:szCs w:val="28"/>
                    </w:rPr>
                    <w:t xml:space="preserve"> </w:t>
                  </w:r>
                  <w:r w:rsidRPr="00F50464">
                    <w:rPr>
                      <w:sz w:val="28"/>
                      <w:szCs w:val="28"/>
                    </w:rPr>
                    <w:t>и смерти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199,58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Доставка гроба и похоронных принадлежностей по адресу, указанному заказчиком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811,41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Перевозка тела (останков) умершего к месту захоронения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1032,26</w:t>
                  </w:r>
                </w:p>
              </w:tc>
            </w:tr>
            <w:tr w:rsidR="00610BEA" w:rsidRPr="00F50464" w:rsidTr="004930D8">
              <w:trPr>
                <w:trHeight w:val="549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D224CF" w:rsidP="00A70C1E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1704,63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2758,18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ИТОГО:</w:t>
                  </w:r>
                </w:p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610BEA" w:rsidRPr="00F50464">
                    <w:rPr>
                      <w:sz w:val="28"/>
                      <w:szCs w:val="28"/>
                    </w:rPr>
                    <w:t xml:space="preserve">редельная стоимость гарантированного перечня услуг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 погребению</w:t>
                  </w:r>
                  <w:r w:rsidR="00302F31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6738,36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D224CF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7791,91</w:t>
                  </w:r>
                </w:p>
              </w:tc>
            </w:tr>
          </w:tbl>
          <w:p w:rsidR="00823A95" w:rsidRPr="0024652A" w:rsidRDefault="00823A95" w:rsidP="00BA59E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7027FF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Заместитель главы Брюховецкого </w:t>
      </w:r>
      <w:proofErr w:type="gramStart"/>
      <w:r w:rsidRPr="00166117">
        <w:rPr>
          <w:sz w:val="28"/>
          <w:szCs w:val="28"/>
        </w:rPr>
        <w:t>сельского</w:t>
      </w:r>
      <w:proofErr w:type="gramEnd"/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поселения Брюховецкого района</w:t>
      </w:r>
      <w:r w:rsidR="00A50719" w:rsidRPr="00166117">
        <w:rPr>
          <w:sz w:val="28"/>
          <w:szCs w:val="28"/>
        </w:rPr>
        <w:t>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начальник отдела</w:t>
      </w:r>
      <w:r w:rsidR="00A50719" w:rsidRPr="00166117">
        <w:rPr>
          <w:sz w:val="28"/>
          <w:szCs w:val="28"/>
        </w:rPr>
        <w:t xml:space="preserve"> по социальным вопросам,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торговле, взаимодействию</w:t>
      </w:r>
      <w:r w:rsidR="00A50719" w:rsidRPr="00166117">
        <w:rPr>
          <w:sz w:val="28"/>
          <w:szCs w:val="28"/>
        </w:rPr>
        <w:t xml:space="preserve"> с общественностью</w:t>
      </w:r>
    </w:p>
    <w:p w:rsidR="00302F31" w:rsidRDefault="00BA59E5" w:rsidP="009379EE">
      <w:pPr>
        <w:tabs>
          <w:tab w:val="right" w:pos="9639"/>
        </w:tabs>
        <w:jc w:val="both"/>
        <w:rPr>
          <w:bCs/>
          <w:sz w:val="28"/>
          <w:szCs w:val="28"/>
        </w:rPr>
      </w:pPr>
      <w:r w:rsidRPr="00166117">
        <w:rPr>
          <w:sz w:val="28"/>
          <w:szCs w:val="28"/>
        </w:rPr>
        <w:t xml:space="preserve">и правоохранительными органами                  </w:t>
      </w:r>
      <w:r w:rsidR="00166117">
        <w:rPr>
          <w:sz w:val="28"/>
          <w:szCs w:val="28"/>
        </w:rPr>
        <w:t xml:space="preserve">         </w:t>
      </w:r>
      <w:r w:rsidR="00A50719" w:rsidRPr="00166117">
        <w:rPr>
          <w:sz w:val="28"/>
          <w:szCs w:val="28"/>
        </w:rPr>
        <w:t xml:space="preserve">                      </w:t>
      </w:r>
      <w:r w:rsidRPr="00166117">
        <w:rPr>
          <w:sz w:val="28"/>
          <w:szCs w:val="28"/>
        </w:rPr>
        <w:t xml:space="preserve">     С.А. </w:t>
      </w:r>
      <w:proofErr w:type="spellStart"/>
      <w:r w:rsidRPr="00166117">
        <w:rPr>
          <w:sz w:val="28"/>
          <w:szCs w:val="28"/>
        </w:rPr>
        <w:t>Дашивец</w:t>
      </w:r>
      <w:proofErr w:type="spellEnd"/>
    </w:p>
    <w:sectPr w:rsidR="00302F31" w:rsidSect="00296230">
      <w:pgSz w:w="11905" w:h="16837"/>
      <w:pgMar w:top="289" w:right="567" w:bottom="28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7B" w:rsidRDefault="00C7267B" w:rsidP="006A5553">
      <w:r>
        <w:separator/>
      </w:r>
    </w:p>
  </w:endnote>
  <w:endnote w:type="continuationSeparator" w:id="0">
    <w:p w:rsidR="00C7267B" w:rsidRDefault="00C7267B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7B" w:rsidRDefault="00C7267B" w:rsidP="006A5553">
      <w:r>
        <w:separator/>
      </w:r>
    </w:p>
  </w:footnote>
  <w:footnote w:type="continuationSeparator" w:id="0">
    <w:p w:rsidR="00C7267B" w:rsidRDefault="00C7267B" w:rsidP="006A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11714"/>
    <w:rsid w:val="000167FA"/>
    <w:rsid w:val="00030AAA"/>
    <w:rsid w:val="00034E9B"/>
    <w:rsid w:val="000362FC"/>
    <w:rsid w:val="00036C99"/>
    <w:rsid w:val="00036DF2"/>
    <w:rsid w:val="00037882"/>
    <w:rsid w:val="00045104"/>
    <w:rsid w:val="00050E5E"/>
    <w:rsid w:val="00071714"/>
    <w:rsid w:val="00076FEF"/>
    <w:rsid w:val="0009199F"/>
    <w:rsid w:val="0009477B"/>
    <w:rsid w:val="000A2D3E"/>
    <w:rsid w:val="000F5219"/>
    <w:rsid w:val="000F6988"/>
    <w:rsid w:val="00104088"/>
    <w:rsid w:val="00111A19"/>
    <w:rsid w:val="0013516F"/>
    <w:rsid w:val="00146F9A"/>
    <w:rsid w:val="00155D9D"/>
    <w:rsid w:val="00161B32"/>
    <w:rsid w:val="00166117"/>
    <w:rsid w:val="00176CA7"/>
    <w:rsid w:val="001A5861"/>
    <w:rsid w:val="001B6540"/>
    <w:rsid w:val="001E7A59"/>
    <w:rsid w:val="001E7CB8"/>
    <w:rsid w:val="001F10E7"/>
    <w:rsid w:val="001F18E1"/>
    <w:rsid w:val="001F6E68"/>
    <w:rsid w:val="00206A43"/>
    <w:rsid w:val="0021216D"/>
    <w:rsid w:val="00223A54"/>
    <w:rsid w:val="0022571F"/>
    <w:rsid w:val="00225CA2"/>
    <w:rsid w:val="00236B88"/>
    <w:rsid w:val="00244919"/>
    <w:rsid w:val="0024652A"/>
    <w:rsid w:val="00250085"/>
    <w:rsid w:val="00267ECA"/>
    <w:rsid w:val="00282004"/>
    <w:rsid w:val="00282B50"/>
    <w:rsid w:val="00296230"/>
    <w:rsid w:val="002A30C1"/>
    <w:rsid w:val="002B6669"/>
    <w:rsid w:val="002D5678"/>
    <w:rsid w:val="002D7FA5"/>
    <w:rsid w:val="00300D12"/>
    <w:rsid w:val="00302F31"/>
    <w:rsid w:val="003246D8"/>
    <w:rsid w:val="00333B17"/>
    <w:rsid w:val="00337997"/>
    <w:rsid w:val="003538AB"/>
    <w:rsid w:val="00365303"/>
    <w:rsid w:val="00367497"/>
    <w:rsid w:val="003A1F35"/>
    <w:rsid w:val="003D4A9B"/>
    <w:rsid w:val="00410199"/>
    <w:rsid w:val="00422F93"/>
    <w:rsid w:val="0045303C"/>
    <w:rsid w:val="00486869"/>
    <w:rsid w:val="004930D8"/>
    <w:rsid w:val="004C1581"/>
    <w:rsid w:val="004C241C"/>
    <w:rsid w:val="004E107F"/>
    <w:rsid w:val="00501DFB"/>
    <w:rsid w:val="00504586"/>
    <w:rsid w:val="00505812"/>
    <w:rsid w:val="00534F6A"/>
    <w:rsid w:val="005527EF"/>
    <w:rsid w:val="00553DC2"/>
    <w:rsid w:val="00595F53"/>
    <w:rsid w:val="005A145A"/>
    <w:rsid w:val="005B45BA"/>
    <w:rsid w:val="005C15DB"/>
    <w:rsid w:val="005D70D3"/>
    <w:rsid w:val="005F38ED"/>
    <w:rsid w:val="005F681F"/>
    <w:rsid w:val="00606C7E"/>
    <w:rsid w:val="00610BEA"/>
    <w:rsid w:val="0061154C"/>
    <w:rsid w:val="00623B43"/>
    <w:rsid w:val="006254AE"/>
    <w:rsid w:val="006259B7"/>
    <w:rsid w:val="00654FD8"/>
    <w:rsid w:val="00671A10"/>
    <w:rsid w:val="006779CA"/>
    <w:rsid w:val="00697497"/>
    <w:rsid w:val="006A147C"/>
    <w:rsid w:val="006A5553"/>
    <w:rsid w:val="006A558E"/>
    <w:rsid w:val="006A5BEA"/>
    <w:rsid w:val="006B3DFD"/>
    <w:rsid w:val="006D7219"/>
    <w:rsid w:val="006F40BF"/>
    <w:rsid w:val="007027FF"/>
    <w:rsid w:val="007509B9"/>
    <w:rsid w:val="00796277"/>
    <w:rsid w:val="007D58C9"/>
    <w:rsid w:val="007E3E6C"/>
    <w:rsid w:val="00805F43"/>
    <w:rsid w:val="00822E01"/>
    <w:rsid w:val="00823A95"/>
    <w:rsid w:val="0083347E"/>
    <w:rsid w:val="00855200"/>
    <w:rsid w:val="0085768E"/>
    <w:rsid w:val="0088263E"/>
    <w:rsid w:val="00884469"/>
    <w:rsid w:val="008942CC"/>
    <w:rsid w:val="008A1312"/>
    <w:rsid w:val="008C07B2"/>
    <w:rsid w:val="008C14B8"/>
    <w:rsid w:val="008D6DC8"/>
    <w:rsid w:val="00900500"/>
    <w:rsid w:val="00910110"/>
    <w:rsid w:val="00934A11"/>
    <w:rsid w:val="009379EE"/>
    <w:rsid w:val="00975026"/>
    <w:rsid w:val="00984395"/>
    <w:rsid w:val="009A1AEB"/>
    <w:rsid w:val="009C3412"/>
    <w:rsid w:val="009D01BB"/>
    <w:rsid w:val="009D4B41"/>
    <w:rsid w:val="009F3E81"/>
    <w:rsid w:val="00A239E5"/>
    <w:rsid w:val="00A430E0"/>
    <w:rsid w:val="00A50719"/>
    <w:rsid w:val="00A70C1E"/>
    <w:rsid w:val="00A74D0B"/>
    <w:rsid w:val="00A8719D"/>
    <w:rsid w:val="00AB1C3E"/>
    <w:rsid w:val="00AC66DC"/>
    <w:rsid w:val="00AD5E63"/>
    <w:rsid w:val="00B1350E"/>
    <w:rsid w:val="00B215E6"/>
    <w:rsid w:val="00B31E4B"/>
    <w:rsid w:val="00B328A7"/>
    <w:rsid w:val="00B34918"/>
    <w:rsid w:val="00B64DB3"/>
    <w:rsid w:val="00B76640"/>
    <w:rsid w:val="00B8593F"/>
    <w:rsid w:val="00BA59E5"/>
    <w:rsid w:val="00BD22DF"/>
    <w:rsid w:val="00BD7FDA"/>
    <w:rsid w:val="00BF2F51"/>
    <w:rsid w:val="00C03C85"/>
    <w:rsid w:val="00C06A75"/>
    <w:rsid w:val="00C12C98"/>
    <w:rsid w:val="00C17DFA"/>
    <w:rsid w:val="00C323B2"/>
    <w:rsid w:val="00C35E84"/>
    <w:rsid w:val="00C43532"/>
    <w:rsid w:val="00C52D7A"/>
    <w:rsid w:val="00C62C9C"/>
    <w:rsid w:val="00C67CC2"/>
    <w:rsid w:val="00C705C1"/>
    <w:rsid w:val="00C7267B"/>
    <w:rsid w:val="00C770AE"/>
    <w:rsid w:val="00C77507"/>
    <w:rsid w:val="00C92193"/>
    <w:rsid w:val="00CB06E8"/>
    <w:rsid w:val="00CB3B73"/>
    <w:rsid w:val="00CC055B"/>
    <w:rsid w:val="00CE159F"/>
    <w:rsid w:val="00D0467A"/>
    <w:rsid w:val="00D224CF"/>
    <w:rsid w:val="00D36EDD"/>
    <w:rsid w:val="00D37720"/>
    <w:rsid w:val="00D40450"/>
    <w:rsid w:val="00D4254A"/>
    <w:rsid w:val="00D53D19"/>
    <w:rsid w:val="00DA5D3D"/>
    <w:rsid w:val="00DB4BBA"/>
    <w:rsid w:val="00DB6863"/>
    <w:rsid w:val="00DC641F"/>
    <w:rsid w:val="00DD329F"/>
    <w:rsid w:val="00DD6A71"/>
    <w:rsid w:val="00DD7619"/>
    <w:rsid w:val="00DE3D89"/>
    <w:rsid w:val="00DF0815"/>
    <w:rsid w:val="00DF3D34"/>
    <w:rsid w:val="00E0085A"/>
    <w:rsid w:val="00E05ABC"/>
    <w:rsid w:val="00E130F0"/>
    <w:rsid w:val="00E17B17"/>
    <w:rsid w:val="00E456F5"/>
    <w:rsid w:val="00E74AD9"/>
    <w:rsid w:val="00EB6856"/>
    <w:rsid w:val="00EC7987"/>
    <w:rsid w:val="00ED7EC4"/>
    <w:rsid w:val="00EF09D8"/>
    <w:rsid w:val="00F00957"/>
    <w:rsid w:val="00F177E9"/>
    <w:rsid w:val="00F22C65"/>
    <w:rsid w:val="00F3732E"/>
    <w:rsid w:val="00F50464"/>
    <w:rsid w:val="00F55300"/>
    <w:rsid w:val="00F6315C"/>
    <w:rsid w:val="00F735FC"/>
    <w:rsid w:val="00F8494F"/>
    <w:rsid w:val="00F970A3"/>
    <w:rsid w:val="00FA07BA"/>
    <w:rsid w:val="00FA796D"/>
    <w:rsid w:val="00FC2D0D"/>
    <w:rsid w:val="00FC3EB5"/>
    <w:rsid w:val="00FC48FC"/>
    <w:rsid w:val="00FE32D9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00C-31A9-4F84-AA0A-57882D17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Пользователь</cp:lastModifiedBy>
  <cp:revision>30</cp:revision>
  <cp:lastPrinted>2023-03-20T12:04:00Z</cp:lastPrinted>
  <dcterms:created xsi:type="dcterms:W3CDTF">2018-02-12T12:46:00Z</dcterms:created>
  <dcterms:modified xsi:type="dcterms:W3CDTF">2023-03-22T12:10:00Z</dcterms:modified>
</cp:coreProperties>
</file>